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b/>
          <w:color w:val="000000"/>
          <w:szCs w:val="24"/>
        </w:rPr>
      </w:pPr>
      <w:r w:rsidRPr="001D422E">
        <w:rPr>
          <w:rFonts w:asciiTheme="minorHAnsi" w:eastAsia="Cambria" w:hAnsiTheme="minorHAnsi" w:cstheme="minorHAnsi"/>
          <w:b/>
          <w:color w:val="000000"/>
          <w:szCs w:val="24"/>
        </w:rPr>
        <w:t xml:space="preserve">SOUTHWELL U3A TRAVEL GROUP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b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b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Cs w:val="24"/>
        </w:rPr>
      </w:pPr>
      <w:r w:rsidRPr="001D422E">
        <w:rPr>
          <w:rFonts w:asciiTheme="minorHAnsi" w:eastAsia="Cambria" w:hAnsiTheme="minorHAnsi" w:cstheme="minorHAnsi"/>
          <w:color w:val="000000"/>
          <w:szCs w:val="24"/>
        </w:rPr>
        <w:t xml:space="preserve">If travelling with other U3A members is of interest to you, the newly formed Travel Group Committee </w:t>
      </w:r>
      <w:r w:rsidRPr="001D422E">
        <w:rPr>
          <w:rFonts w:asciiTheme="minorHAnsi" w:eastAsia="Cambria" w:hAnsiTheme="minorHAnsi" w:cstheme="minorHAnsi"/>
          <w:color w:val="000000"/>
          <w:szCs w:val="24"/>
        </w:rPr>
        <w:t xml:space="preserve">would greatly appreciate your feedback by completing the tick box exercise below to enable us to look </w:t>
      </w:r>
      <w:r w:rsidRPr="001D422E">
        <w:rPr>
          <w:rFonts w:asciiTheme="minorHAnsi" w:eastAsia="Cambria" w:hAnsiTheme="minorHAnsi" w:cstheme="minorHAnsi"/>
          <w:color w:val="000000"/>
          <w:szCs w:val="24"/>
        </w:rPr>
        <w:t xml:space="preserve">into trips that may be of interest .  Many thanks.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Cs w:val="24"/>
        </w:rPr>
      </w:pPr>
      <w:r w:rsidRPr="001D422E">
        <w:rPr>
          <w:rFonts w:asciiTheme="minorHAnsi" w:eastAsia="Cambria" w:hAnsiTheme="minorHAnsi" w:cstheme="minorHAnsi"/>
          <w:color w:val="000000"/>
          <w:szCs w:val="24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Cs w:val="24"/>
        </w:rPr>
      </w:pPr>
      <w:r w:rsidRPr="001D422E">
        <w:rPr>
          <w:rFonts w:asciiTheme="minorHAnsi" w:eastAsia="Cambria" w:hAnsiTheme="minorHAnsi" w:cstheme="minorHAnsi"/>
          <w:color w:val="000000"/>
          <w:szCs w:val="24"/>
        </w:rPr>
        <w:t xml:space="preserve">Please indicate with a tick(s) what kind of activity would be of interest to you.   </w:t>
      </w:r>
    </w:p>
    <w:p w:rsidR="001D422E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      </w:t>
      </w:r>
    </w:p>
    <w:p w:rsidR="001D422E" w:rsidRPr="001D422E" w:rsidRDefault="001D422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b/>
          <w:color w:val="000000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97"/>
        <w:gridCol w:w="1945"/>
        <w:gridCol w:w="397"/>
        <w:gridCol w:w="1991"/>
        <w:gridCol w:w="397"/>
        <w:gridCol w:w="1976"/>
        <w:gridCol w:w="397"/>
      </w:tblGrid>
      <w:tr w:rsidR="001D422E" w:rsidRPr="001D422E" w:rsidTr="001D422E">
        <w:tc>
          <w:tcPr>
            <w:tcW w:w="199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Short breaks in UK:  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sym w:font="Wingdings" w:char="F0FC"/>
            </w:r>
          </w:p>
        </w:tc>
        <w:tc>
          <w:tcPr>
            <w:tcW w:w="1972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Capital cities in </w:t>
            </w:r>
          </w:p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Europe :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sym w:font="Wingdings" w:char="F0FC"/>
            </w:r>
          </w:p>
        </w:tc>
        <w:tc>
          <w:tcPr>
            <w:tcW w:w="2036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Overseas Hotels      </w:t>
            </w:r>
          </w:p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5+ days :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sym w:font="Wingdings" w:char="F0FC"/>
            </w:r>
          </w:p>
        </w:tc>
        <w:tc>
          <w:tcPr>
            <w:tcW w:w="200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t xml:space="preserve">Cruising: </w:t>
            </w: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  <w:sym w:font="Wingdings" w:char="F0FC"/>
            </w: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With tours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4 days / 3 nights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With tours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River Cruising  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Hotel only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Weekend break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Hotel only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>Worldwide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Suggestions so far: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Eg: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Eg: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00"/>
                <w:sz w:val="23"/>
              </w:rPr>
              <w:t xml:space="preserve">Eg: 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Isle of Wight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Barcelona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Malta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UK Coast  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Giant Causeway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Rome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  Sicily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Coastline of Croatia  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Ring of Kerry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St Petersburg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Black Forest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Mediterrean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Lake District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Krakow + Auschwitz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Provence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>Danube</w:t>
            </w: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St Ives &amp; Scilly Isles  </w:t>
            </w: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Edinburgh Tattoo  </w:t>
            </w: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Italian Lakes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Rhine &amp; Moselle 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  <w:tr w:rsidR="001D422E" w:rsidRPr="001D422E" w:rsidTr="001D422E">
        <w:tc>
          <w:tcPr>
            <w:tcW w:w="199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Northumbria &amp; </w:t>
            </w:r>
          </w:p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Scottish borders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8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972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Berlin,Colditz &amp; </w:t>
            </w:r>
          </w:p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Dresdan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94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36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Battlefield Tour  </w:t>
            </w:r>
          </w:p>
        </w:tc>
        <w:tc>
          <w:tcPr>
            <w:tcW w:w="332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2008" w:type="dxa"/>
          </w:tcPr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More exotic </w:t>
            </w:r>
          </w:p>
          <w:p w:rsidR="001D422E" w:rsidRPr="001D422E" w:rsidRDefault="001D422E" w:rsidP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color w:val="0000FF"/>
                <w:sz w:val="23"/>
              </w:rPr>
            </w:pPr>
            <w:r w:rsidRPr="001D422E">
              <w:rPr>
                <w:rFonts w:asciiTheme="minorHAnsi" w:eastAsia="Cambria" w:hAnsiTheme="minorHAnsi" w:cstheme="minorHAnsi"/>
                <w:color w:val="0000FF"/>
                <w:sz w:val="23"/>
              </w:rPr>
              <w:t xml:space="preserve">destinations </w:t>
            </w:r>
          </w:p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360" w:type="dxa"/>
          </w:tcPr>
          <w:p w:rsidR="001D422E" w:rsidRPr="001D422E" w:rsidRDefault="001D422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Cambria" w:hAnsiTheme="minorHAnsi" w:cstheme="minorHAnsi"/>
                <w:b/>
                <w:color w:val="000000"/>
                <w:sz w:val="23"/>
              </w:rPr>
            </w:pPr>
          </w:p>
        </w:tc>
      </w:tr>
    </w:tbl>
    <w:p w:rsidR="001D422E" w:rsidRDefault="001D422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</w:p>
    <w:p w:rsidR="000F701B" w:rsidRPr="001D422E" w:rsidRDefault="0007074A" w:rsidP="001D422E">
      <w:pPr>
        <w:pStyle w:val="Normal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FF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With respect to European destinations, please state your preference for mode of travel: </w:t>
      </w:r>
    </w:p>
    <w:p w:rsidR="000F701B" w:rsidRPr="001D422E" w:rsidRDefault="001D422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>
        <w:rPr>
          <w:rFonts w:asciiTheme="minorHAnsi" w:eastAsia="Cambria" w:hAnsiTheme="minorHAnsi" w:cstheme="minorHAnsi"/>
          <w:color w:val="000000"/>
          <w:sz w:val="23"/>
        </w:rPr>
        <w:tab/>
      </w:r>
      <w:r w:rsidR="0007074A" w:rsidRPr="001D422E">
        <w:rPr>
          <w:rFonts w:asciiTheme="minorHAnsi" w:eastAsia="Cambria" w:hAnsiTheme="minorHAnsi" w:cstheme="minorHAnsi"/>
          <w:color w:val="000000"/>
          <w:sz w:val="23"/>
        </w:rPr>
        <w:t xml:space="preserve">Coach  /   Rail   /   Fly   ?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 w:rsidP="001D422E">
      <w:pPr>
        <w:pStyle w:val="Normal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Are you a Solo Traveler?     Y   /   N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  <w:bookmarkStart w:id="0" w:name="_GoBack"/>
      <w:bookmarkEnd w:id="0"/>
    </w:p>
    <w:p w:rsidR="000F701B" w:rsidRPr="001D422E" w:rsidRDefault="0007074A" w:rsidP="003D0C1F">
      <w:pPr>
        <w:pStyle w:val="Normal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Any further suggestions / Comments:  </w:t>
      </w: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                                                              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9010" cy="974725"/>
                <wp:effectExtent l="9525" t="12700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2E" w:rsidRDefault="001D4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3pt;height:7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">
                <v:textbox>
                  <w:txbxContent>
                    <w:p w:rsidR="001D422E" w:rsidRDefault="001D422E"/>
                  </w:txbxContent>
                </v:textbox>
              </v:shape>
            </w:pict>
          </mc:Fallback>
        </mc:AlternateContent>
      </w: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FF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FF0000"/>
          <w:sz w:val="23"/>
        </w:rPr>
      </w:pPr>
      <w:r w:rsidRPr="001D422E">
        <w:rPr>
          <w:rFonts w:asciiTheme="minorHAnsi" w:eastAsia="Cambria" w:hAnsiTheme="minorHAnsi" w:cstheme="minorHAnsi"/>
          <w:color w:val="FF0000"/>
          <w:sz w:val="23"/>
        </w:rPr>
        <w:t xml:space="preserve">THANK YOU - Your feedback will be very much appreciated.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b/>
          <w:color w:val="000000"/>
          <w:sz w:val="23"/>
        </w:rPr>
        <w:t>How to complete and return Website Questionnaire</w:t>
      </w: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 :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Download document </w:t>
      </w:r>
    </w:p>
    <w:p w:rsidR="000F701B" w:rsidRP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00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Complete and Save </w:t>
      </w:r>
    </w:p>
    <w:p w:rsidR="001D422E" w:rsidRDefault="0007074A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Cambria" w:hAnsiTheme="minorHAnsi" w:cstheme="minorHAnsi"/>
          <w:color w:val="0000FF"/>
          <w:sz w:val="23"/>
        </w:rPr>
      </w:pPr>
      <w:r w:rsidRPr="001D422E">
        <w:rPr>
          <w:rFonts w:asciiTheme="minorHAnsi" w:eastAsia="Cambria" w:hAnsiTheme="minorHAnsi" w:cstheme="minorHAnsi"/>
          <w:color w:val="000000"/>
          <w:sz w:val="23"/>
        </w:rPr>
        <w:t xml:space="preserve">Email document back as an attachment  to Travel Group Committee :  </w:t>
      </w:r>
      <w:hyperlink r:id="rId6" w:history="1">
        <w:r w:rsidR="001D422E" w:rsidRPr="00D048B0">
          <w:rPr>
            <w:rStyle w:val="Hyperlink"/>
            <w:rFonts w:asciiTheme="minorHAnsi" w:eastAsia="Cambria" w:hAnsiTheme="minorHAnsi" w:cstheme="minorHAnsi"/>
            <w:sz w:val="23"/>
          </w:rPr>
          <w:t>holidaysu3a@gmail.com</w:t>
        </w:r>
      </w:hyperlink>
    </w:p>
    <w:sectPr w:rsidR="001D422E">
      <w:type w:val="continuous"/>
      <w:pgSz w:w="1152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B0B"/>
    <w:multiLevelType w:val="hybridMultilevel"/>
    <w:tmpl w:val="504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B"/>
    <w:rsid w:val="0007074A"/>
    <w:rsid w:val="000F701B"/>
    <w:rsid w:val="001D422E"/>
    <w:rsid w:val="003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TableGrid">
    <w:name w:val="Table Grid"/>
    <w:basedOn w:val="TableNormal"/>
    <w:rsid w:val="001D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TableGrid">
    <w:name w:val="Table Grid"/>
    <w:basedOn w:val="TableNormal"/>
    <w:rsid w:val="001D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daysu3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2017-06-27T15:49:00Z</dcterms:created>
  <dcterms:modified xsi:type="dcterms:W3CDTF">2017-06-27T15:49:00Z</dcterms:modified>
</cp:coreProperties>
</file>